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AC36" w14:textId="77777777" w:rsidR="00645DD5" w:rsidRDefault="00645DD5" w:rsidP="00274E59">
      <w:pPr>
        <w:jc w:val="center"/>
        <w:rPr>
          <w:sz w:val="48"/>
          <w:szCs w:val="48"/>
        </w:rPr>
      </w:pPr>
    </w:p>
    <w:p w14:paraId="2BD3FEBF" w14:textId="20C962F3" w:rsidR="002A6000" w:rsidRDefault="0025462E" w:rsidP="0025462E">
      <w:pPr>
        <w:spacing w:after="240" w:line="360" w:lineRule="auto"/>
        <w:jc w:val="center"/>
        <w:rPr>
          <w:b/>
          <w:sz w:val="48"/>
          <w:szCs w:val="48"/>
        </w:rPr>
      </w:pPr>
      <w:r w:rsidRPr="0025462E">
        <w:rPr>
          <w:rFonts w:hint="eastAsia"/>
          <w:b/>
          <w:sz w:val="48"/>
          <w:szCs w:val="48"/>
        </w:rPr>
        <w:t>纺织行业</w:t>
      </w:r>
      <w:r w:rsidR="00D20E32" w:rsidRPr="002A6000">
        <w:rPr>
          <w:rFonts w:hint="eastAsia"/>
          <w:b/>
          <w:sz w:val="48"/>
          <w:szCs w:val="48"/>
        </w:rPr>
        <w:t>天然染料重点实验室</w:t>
      </w:r>
    </w:p>
    <w:p w14:paraId="1D5D6A50" w14:textId="7EE0A2E6" w:rsidR="00274E59" w:rsidRPr="008835E7" w:rsidRDefault="00893DF7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14:paraId="23C4389C" w14:textId="77777777" w:rsidR="00904585" w:rsidRDefault="00904585" w:rsidP="00274E59">
      <w:pPr>
        <w:rPr>
          <w:sz w:val="28"/>
        </w:rPr>
      </w:pPr>
    </w:p>
    <w:p w14:paraId="39BC7F54" w14:textId="77777777" w:rsidR="00F12EB5" w:rsidRDefault="00F12EB5" w:rsidP="00274E59">
      <w:pPr>
        <w:rPr>
          <w:sz w:val="28"/>
        </w:rPr>
      </w:pPr>
    </w:p>
    <w:p w14:paraId="0F6D9E5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B6168B7" w14:textId="77777777" w:rsidR="00212B05" w:rsidRDefault="00212B05" w:rsidP="00212B0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2FB3C40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B43422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E4EE43C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3969F7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471B2D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8E6A491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3442D02" w14:textId="77777777"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14:paraId="797F99DD" w14:textId="77777777"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14:paraId="2F3EA1F5" w14:textId="68E5B820" w:rsidR="00166921" w:rsidRDefault="00166921" w:rsidP="00471D0B">
      <w:pPr>
        <w:spacing w:line="360" w:lineRule="auto"/>
        <w:jc w:val="center"/>
        <w:rPr>
          <w:b/>
          <w:sz w:val="32"/>
          <w:szCs w:val="32"/>
        </w:rPr>
      </w:pPr>
      <w:r w:rsidRPr="00166921">
        <w:rPr>
          <w:rFonts w:hint="eastAsia"/>
          <w:b/>
          <w:sz w:val="32"/>
          <w:szCs w:val="32"/>
        </w:rPr>
        <w:t>纺织行业</w:t>
      </w:r>
      <w:r w:rsidR="00D20E32" w:rsidRPr="002A6000">
        <w:rPr>
          <w:rFonts w:hint="eastAsia"/>
          <w:b/>
          <w:sz w:val="32"/>
          <w:szCs w:val="32"/>
        </w:rPr>
        <w:t>天然染料重点实验室</w:t>
      </w:r>
    </w:p>
    <w:p w14:paraId="10D7F26C" w14:textId="77777777"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零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一</w:t>
      </w:r>
      <w:r w:rsidRPr="008835E7">
        <w:rPr>
          <w:rFonts w:hint="eastAsia"/>
          <w:b/>
          <w:sz w:val="32"/>
          <w:szCs w:val="32"/>
        </w:rPr>
        <w:t>年制</w:t>
      </w:r>
    </w:p>
    <w:p w14:paraId="477BD879" w14:textId="77777777" w:rsidR="00D51EB1" w:rsidRDefault="00D51EB1"/>
    <w:p w14:paraId="752C7F7B" w14:textId="77777777" w:rsidR="00F12EB5" w:rsidRDefault="00F12EB5">
      <w:pPr>
        <w:widowControl/>
        <w:jc w:val="left"/>
      </w:pPr>
      <w:r>
        <w:br w:type="page"/>
      </w:r>
    </w:p>
    <w:p w14:paraId="4723969B" w14:textId="77777777" w:rsidR="00274E59" w:rsidRDefault="00274E59"/>
    <w:p w14:paraId="3B559B24" w14:textId="77777777"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14:paraId="5E2D7DF5" w14:textId="77777777" w:rsidR="00274E59" w:rsidRPr="00D20E32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kern w:val="0"/>
          <w:sz w:val="28"/>
          <w:szCs w:val="28"/>
        </w:rPr>
      </w:pPr>
      <w:r w:rsidRPr="00D20E32">
        <w:rPr>
          <w:rFonts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 w14:paraId="1245FD98" w14:textId="77777777" w:rsidR="00274E59" w:rsidRPr="00D20E32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D20E32">
        <w:rPr>
          <w:rFonts w:hint="eastAsia"/>
          <w:b/>
          <w:bCs/>
          <w:color w:val="000000"/>
          <w:sz w:val="28"/>
          <w:szCs w:val="28"/>
        </w:rPr>
        <w:t>二、</w:t>
      </w:r>
      <w:r w:rsidR="00426FB4" w:rsidRPr="00D20E32">
        <w:rPr>
          <w:rFonts w:hint="eastAsia"/>
          <w:b/>
          <w:bCs/>
          <w:color w:val="000000"/>
          <w:sz w:val="28"/>
          <w:szCs w:val="28"/>
        </w:rPr>
        <w:t>申请书</w:t>
      </w:r>
      <w:r w:rsidR="00426FB4" w:rsidRPr="00D20E32">
        <w:rPr>
          <w:b/>
          <w:bCs/>
          <w:color w:val="000000"/>
          <w:sz w:val="28"/>
          <w:szCs w:val="28"/>
        </w:rPr>
        <w:t>由</w:t>
      </w:r>
      <w:r w:rsidR="008C2E09" w:rsidRPr="00D20E32">
        <w:rPr>
          <w:b/>
          <w:bCs/>
          <w:color w:val="000000"/>
          <w:sz w:val="28"/>
          <w:szCs w:val="28"/>
        </w:rPr>
        <w:t>申请人</w:t>
      </w:r>
      <w:r w:rsidR="00426FB4" w:rsidRPr="00D20E32">
        <w:rPr>
          <w:b/>
          <w:bCs/>
          <w:color w:val="000000"/>
          <w:sz w:val="28"/>
          <w:szCs w:val="28"/>
        </w:rPr>
        <w:t>所在单位学术签署意见并加盖公章、负责人签章</w:t>
      </w:r>
      <w:r w:rsidR="00426FB4" w:rsidRPr="00D20E32">
        <w:rPr>
          <w:rFonts w:hint="eastAsia"/>
          <w:b/>
          <w:bCs/>
          <w:color w:val="000000"/>
          <w:sz w:val="28"/>
          <w:szCs w:val="28"/>
        </w:rPr>
        <w:t>，</w:t>
      </w:r>
      <w:r w:rsidR="000F004E" w:rsidRPr="00D20E32">
        <w:rPr>
          <w:rFonts w:hint="eastAsia"/>
          <w:b/>
          <w:bCs/>
          <w:color w:val="000000"/>
          <w:sz w:val="28"/>
          <w:szCs w:val="28"/>
        </w:rPr>
        <w:t>最终材料汇总成一个文件，以</w:t>
      </w:r>
      <w:r w:rsidR="00426FB4" w:rsidRPr="00D20E32">
        <w:rPr>
          <w:rFonts w:hint="eastAsia"/>
          <w:b/>
          <w:bCs/>
          <w:color w:val="000000"/>
          <w:sz w:val="28"/>
          <w:szCs w:val="28"/>
        </w:rPr>
        <w:t>PDF</w:t>
      </w:r>
      <w:r w:rsidR="00426FB4" w:rsidRPr="00D20E32">
        <w:rPr>
          <w:rFonts w:hint="eastAsia"/>
          <w:b/>
          <w:bCs/>
          <w:color w:val="000000"/>
          <w:sz w:val="28"/>
          <w:szCs w:val="28"/>
        </w:rPr>
        <w:t>格式发送至指定邮箱。</w:t>
      </w:r>
      <w:r w:rsidRPr="00D20E32">
        <w:rPr>
          <w:rFonts w:hint="eastAsia"/>
          <w:b/>
          <w:bCs/>
          <w:color w:val="000000"/>
          <w:sz w:val="28"/>
          <w:szCs w:val="28"/>
        </w:rPr>
        <w:t>第</w:t>
      </w:r>
      <w:r w:rsidRPr="00D20E32">
        <w:rPr>
          <w:rFonts w:hint="eastAsia"/>
          <w:b/>
          <w:bCs/>
          <w:color w:val="000000"/>
          <w:sz w:val="28"/>
          <w:szCs w:val="28"/>
        </w:rPr>
        <w:t>2</w:t>
      </w:r>
      <w:r w:rsidRPr="00D20E32">
        <w:rPr>
          <w:rFonts w:hint="eastAsia"/>
          <w:b/>
          <w:bCs/>
          <w:color w:val="000000"/>
          <w:sz w:val="28"/>
          <w:szCs w:val="28"/>
        </w:rPr>
        <w:t>页起各栏空格不够时，请自行加页。</w:t>
      </w:r>
    </w:p>
    <w:p w14:paraId="221E5EAD" w14:textId="19659F9D" w:rsidR="00274E59" w:rsidRPr="002A6000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D20E32">
        <w:rPr>
          <w:rFonts w:hint="eastAsia"/>
          <w:b/>
          <w:bCs/>
          <w:color w:val="000000" w:themeColor="text1"/>
          <w:sz w:val="28"/>
          <w:szCs w:val="28"/>
        </w:rPr>
        <w:t>三、申请金额</w:t>
      </w:r>
      <w:r w:rsidR="006231AB" w:rsidRPr="00D20E32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="00426FB4" w:rsidRPr="00D20E32">
        <w:rPr>
          <w:rFonts w:hint="eastAsia"/>
          <w:b/>
          <w:bCs/>
          <w:color w:val="000000" w:themeColor="text1"/>
          <w:sz w:val="28"/>
          <w:szCs w:val="28"/>
        </w:rPr>
        <w:t>万元</w:t>
      </w:r>
      <w:r w:rsidR="00F97C20" w:rsidRPr="00D20E32">
        <w:rPr>
          <w:rFonts w:hint="eastAsia"/>
          <w:b/>
          <w:bCs/>
          <w:color w:val="000000" w:themeColor="text1"/>
          <w:sz w:val="28"/>
          <w:szCs w:val="28"/>
        </w:rPr>
        <w:t>/</w:t>
      </w:r>
      <w:r w:rsidR="00F97C20" w:rsidRPr="00D20E32">
        <w:rPr>
          <w:rFonts w:hint="eastAsia"/>
          <w:b/>
          <w:bCs/>
          <w:color w:val="000000" w:themeColor="text1"/>
          <w:sz w:val="28"/>
          <w:szCs w:val="28"/>
        </w:rPr>
        <w:t>项</w:t>
      </w:r>
      <w:r w:rsidR="00213061" w:rsidRPr="00D20E32">
        <w:rPr>
          <w:rFonts w:hint="eastAsia"/>
          <w:b/>
          <w:bCs/>
          <w:color w:val="000000" w:themeColor="text1"/>
          <w:sz w:val="28"/>
          <w:szCs w:val="28"/>
        </w:rPr>
        <w:t>，</w:t>
      </w:r>
      <w:r w:rsidRPr="002A6000">
        <w:rPr>
          <w:rFonts w:hint="eastAsia"/>
          <w:b/>
          <w:bCs/>
          <w:color w:val="000000"/>
          <w:sz w:val="28"/>
          <w:szCs w:val="28"/>
        </w:rPr>
        <w:t>课题执行周期</w:t>
      </w:r>
      <w:r w:rsidR="00DE74C1" w:rsidRPr="002A6000">
        <w:rPr>
          <w:rFonts w:hint="eastAsia"/>
          <w:b/>
          <w:bCs/>
          <w:color w:val="000000"/>
          <w:sz w:val="28"/>
          <w:szCs w:val="28"/>
        </w:rPr>
        <w:t>12</w:t>
      </w:r>
      <w:r w:rsidR="00513FE2">
        <w:rPr>
          <w:rFonts w:hint="eastAsia"/>
          <w:b/>
          <w:bCs/>
          <w:color w:val="000000"/>
          <w:sz w:val="28"/>
          <w:szCs w:val="28"/>
        </w:rPr>
        <w:t>~</w:t>
      </w:r>
      <w:r w:rsidR="002A6000" w:rsidRPr="002A6000">
        <w:rPr>
          <w:rFonts w:hint="eastAsia"/>
          <w:b/>
          <w:bCs/>
          <w:color w:val="000000"/>
          <w:sz w:val="28"/>
          <w:szCs w:val="28"/>
        </w:rPr>
        <w:t>18</w:t>
      </w:r>
      <w:r w:rsidR="00DE74C1" w:rsidRPr="002A6000">
        <w:rPr>
          <w:rFonts w:hint="eastAsia"/>
          <w:b/>
          <w:bCs/>
          <w:color w:val="000000"/>
          <w:sz w:val="28"/>
          <w:szCs w:val="28"/>
        </w:rPr>
        <w:t>个月</w:t>
      </w:r>
      <w:r w:rsidRPr="002A6000">
        <w:rPr>
          <w:rFonts w:hint="eastAsia"/>
          <w:b/>
          <w:bCs/>
          <w:color w:val="000000"/>
          <w:sz w:val="28"/>
          <w:szCs w:val="28"/>
        </w:rPr>
        <w:t>。</w:t>
      </w:r>
    </w:p>
    <w:p w14:paraId="0222DE01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EAB86F6" w14:textId="77777777" w:rsidR="00274E59" w:rsidRPr="00DE74C1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6565407E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78680A4C" w14:textId="77777777"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4A5FEE5C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5D4816DD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31A1F527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D469CFB" w14:textId="77777777"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9010B6D" w14:textId="77777777"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81FF798" w14:textId="77777777"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274E59" w14:paraId="47617608" w14:textId="77777777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A2F06" w14:textId="77777777"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14:paraId="7D9AEAD8" w14:textId="77777777"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304F5D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14:paraId="7A1618E1" w14:textId="77777777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9E32F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8D2020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A4340A" w14:paraId="2205D320" w14:textId="77777777" w:rsidTr="007A31D2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CC5705A" w14:textId="77777777" w:rsidR="00A4340A" w:rsidRDefault="00A4340A" w:rsidP="00A4340A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7D74119F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68D4F44D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D0B68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8207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819F0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EC6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4C138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57C14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701F32CF" w14:textId="77777777" w:rsidTr="007A31D2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4812D85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C1850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9C77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84E2E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C2974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7E6E524E" w14:textId="77777777" w:rsidTr="009409BF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3013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32ED" w14:textId="77777777" w:rsidR="00A4340A" w:rsidRDefault="00A4340A" w:rsidP="00A4340A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088D6" w14:textId="77777777" w:rsidR="00A4340A" w:rsidRDefault="00A4340A" w:rsidP="00A4340A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14:paraId="57DDB8FE" w14:textId="77777777" w:rsidTr="00A4340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9586EF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725CD" w14:textId="77777777"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1D1F0" w14:textId="77777777"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F9AF5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8AC3E" w14:textId="77777777"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E492BA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14:paraId="2C3D1A19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ED6CA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008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889D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E5D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7926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7784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1A265AD7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F0BAC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F901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7F13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F43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970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4FE8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423D9102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7A7FF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4BCD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C6AB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43B1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D8A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E981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33FF55D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0CDB8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FD7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7340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359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C04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3EB8A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75E53E8D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4974C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266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8465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0E3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AFD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29C5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625622A3" w14:textId="77777777" w:rsidTr="00167F22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D8BD9" w14:textId="77777777"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0B01F0" w14:textId="77777777"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14:paraId="2BE3FBFE" w14:textId="77777777" w:rsidTr="00EF62B8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A7E0" w14:textId="77777777"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14:paraId="6446FAEA" w14:textId="77777777" w:rsidR="00167F22" w:rsidRDefault="00167F22">
      <w:pPr>
        <w:widowControl/>
        <w:jc w:val="left"/>
        <w:rPr>
          <w:b/>
          <w:bCs/>
          <w:sz w:val="28"/>
          <w:szCs w:val="28"/>
        </w:rPr>
      </w:pPr>
    </w:p>
    <w:p w14:paraId="1214D354" w14:textId="77777777"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14:paraId="43FBFBB5" w14:textId="77777777"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，论述项目的科学意义、国内外研究现状分析，并附主要参考文献及出处。）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146770AC" w14:textId="77777777" w:rsidTr="0063422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F74" w14:textId="77777777"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14:paraId="5F5A2D8E" w14:textId="77777777"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A69D0" w14:paraId="1E60552D" w14:textId="77777777" w:rsidTr="00634225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8DD5" w14:textId="77777777" w:rsidR="007A69D0" w:rsidRDefault="007A69D0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研究目标、研究内容和拟解决的关键问题</w:t>
            </w:r>
          </w:p>
          <w:p w14:paraId="0E57F7C7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FC9472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7BAEC3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906014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66B08A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338F4E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B17CE6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B5738B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C2692F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EE14EE5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49C8B6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49B8FB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EE5D91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2C53CB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3B7F726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53915A8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A49B758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90B727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7328A8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8FA4F3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5BCC9F7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69CE74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C61E48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28A4AB1" w14:textId="77777777" w:rsidR="007A69D0" w:rsidRDefault="007A69D0" w:rsidP="00A37FF4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14:paraId="70B04FE6" w14:textId="77777777"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0C99F6A5" w14:textId="77777777" w:rsidTr="0063422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F5E" w14:textId="77777777" w:rsidR="007A69D0" w:rsidRDefault="00274E59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 w:rsidR="007A69D0">
              <w:rPr>
                <w:b/>
                <w:bCs/>
              </w:rPr>
              <w:t xml:space="preserve"> 2. </w:t>
            </w:r>
            <w:r w:rsidR="007A69D0"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14:paraId="1B1E39E2" w14:textId="77777777" w:rsidR="00274E59" w:rsidRPr="007A69D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19F59AE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9406C77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78DB54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2700011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DBF6A82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3365F15E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8E96B9A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DD1E59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86181E2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FC0A58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22CA5DC1" w14:textId="77777777" w:rsidTr="0063422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4F0" w14:textId="77777777" w:rsidR="00274E59" w:rsidRDefault="007A69D0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14:paraId="20D0A91F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FF4CAFF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D1C967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CC445FD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0BDEC21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1187325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2064563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5A08C81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B3B0AC8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31963EF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01BBA63" w14:textId="77777777"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14:paraId="487B7D45" w14:textId="77777777"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14:paraId="448196D5" w14:textId="77777777"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49"/>
      </w:tblGrid>
      <w:tr w:rsidR="00DC14F7" w:rsidRPr="00C406A6" w14:paraId="144CCEFB" w14:textId="77777777" w:rsidTr="00634225">
        <w:trPr>
          <w:trHeight w:val="736"/>
        </w:trPr>
        <w:tc>
          <w:tcPr>
            <w:tcW w:w="2520" w:type="dxa"/>
            <w:vAlign w:val="center"/>
          </w:tcPr>
          <w:p w14:paraId="3A845042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0107B684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14:paraId="1FF1A4D2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14:paraId="4A7028CF" w14:textId="77777777" w:rsidTr="00634225">
        <w:trPr>
          <w:trHeight w:val="485"/>
        </w:trPr>
        <w:tc>
          <w:tcPr>
            <w:tcW w:w="2520" w:type="dxa"/>
            <w:vAlign w:val="center"/>
          </w:tcPr>
          <w:p w14:paraId="61AD251F" w14:textId="77777777"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4A7605B8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2CC631C5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4A9E05E4" w14:textId="77777777" w:rsidTr="00634225">
        <w:tc>
          <w:tcPr>
            <w:tcW w:w="2520" w:type="dxa"/>
            <w:vAlign w:val="center"/>
          </w:tcPr>
          <w:p w14:paraId="4BDA69A9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DC1233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95" w:type="dxa"/>
            <w:vAlign w:val="center"/>
          </w:tcPr>
          <w:p w14:paraId="151457C8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48784FE6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5ACB5B89" w14:textId="77777777" w:rsidTr="00634225">
        <w:tc>
          <w:tcPr>
            <w:tcW w:w="2520" w:type="dxa"/>
            <w:vAlign w:val="center"/>
          </w:tcPr>
          <w:p w14:paraId="2B54E5C7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</w:t>
            </w:r>
            <w:r w:rsidR="00DC1233"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1995" w:type="dxa"/>
            <w:vAlign w:val="center"/>
          </w:tcPr>
          <w:p w14:paraId="72FFD6FC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5BE77DA0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587FB3E6" w14:textId="77777777" w:rsidTr="00634225">
        <w:tc>
          <w:tcPr>
            <w:tcW w:w="2520" w:type="dxa"/>
            <w:vAlign w:val="center"/>
          </w:tcPr>
          <w:p w14:paraId="46836CA3" w14:textId="77777777" w:rsidR="00DC14F7" w:rsidRPr="00C406A6" w:rsidRDefault="00DC14F7" w:rsidP="00DC1233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DC1233" w:rsidRPr="00C406A6">
              <w:rPr>
                <w:rFonts w:ascii="ˎ̥" w:hAnsi="ˎ̥"/>
              </w:rPr>
              <w:t>出版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文献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信息传播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14:paraId="3AEB8933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78FB3726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36256B94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549CCB41" w14:textId="77777777" w:rsidR="00634225" w:rsidRDefault="00634225" w:rsidP="00274E59">
      <w:pPr>
        <w:ind w:rightChars="19" w:right="40"/>
        <w:rPr>
          <w:color w:val="000000"/>
          <w:sz w:val="18"/>
        </w:rPr>
      </w:pPr>
    </w:p>
    <w:p w14:paraId="1E2E6930" w14:textId="77777777"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14:paraId="7586117A" w14:textId="77777777"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14:paraId="33597A9E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0AC1DEA3" w14:textId="77777777"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274E59" w14:paraId="2F93AFBE" w14:textId="77777777" w:rsidTr="00634225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C185" w14:textId="77777777" w:rsidR="00274E59" w:rsidRDefault="00274E59" w:rsidP="001C3F3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</w:t>
            </w:r>
            <w:r w:rsidR="001C3F35" w:rsidRPr="001C3F35">
              <w:rPr>
                <w:rFonts w:hint="eastAsia"/>
                <w:b/>
              </w:rPr>
              <w:t>将根据项目申请书中的要求，</w:t>
            </w:r>
            <w:r w:rsidR="001C3F35" w:rsidRPr="001C3F35">
              <w:rPr>
                <w:b/>
              </w:rPr>
              <w:t>遵守科学道德和诚信要求</w:t>
            </w:r>
            <w:r w:rsidR="001C3F35" w:rsidRPr="001C3F35"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14:paraId="2EBAEEE6" w14:textId="77777777"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546BB064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425AC711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4FC9DA53" w14:textId="63406401"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  <w:r>
        <w:br w:type="page"/>
      </w:r>
    </w:p>
    <w:p w14:paraId="0DC974E0" w14:textId="77777777"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274E59" w14:paraId="53A47B7B" w14:textId="77777777" w:rsidTr="00634225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7D3C" w14:textId="77777777"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14:paraId="75F221B0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6503544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BC5CF16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EA652E9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DC79F44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E35DFD2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73D87F9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453FD68D" w14:textId="77777777" w:rsidTr="00634225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089B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CB103DD" w14:textId="77777777"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2DEE222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23A12F86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9A8FD18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302849E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2A687D3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79B58F1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5ED6F4AC" w14:textId="77777777" w:rsidTr="00634225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ADAC" w14:textId="77777777"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2A118025" w14:textId="77777777"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CB0D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1B13BA18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77754F09" w14:textId="77777777"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0A70" w14:textId="77777777" w:rsidR="00253A3B" w:rsidRDefault="00253A3B" w:rsidP="00274E59">
      <w:r>
        <w:separator/>
      </w:r>
    </w:p>
  </w:endnote>
  <w:endnote w:type="continuationSeparator" w:id="0">
    <w:p w14:paraId="22FA12AD" w14:textId="77777777" w:rsidR="00253A3B" w:rsidRDefault="00253A3B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199503"/>
      <w:docPartObj>
        <w:docPartGallery w:val="Page Numbers (Bottom of Page)"/>
        <w:docPartUnique/>
      </w:docPartObj>
    </w:sdtPr>
    <w:sdtEndPr/>
    <w:sdtContent>
      <w:p w14:paraId="25327E85" w14:textId="77777777"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513FE2">
          <w:rPr>
            <w:noProof/>
          </w:rPr>
          <w:t>2</w:t>
        </w:r>
        <w:r>
          <w:fldChar w:fldCharType="end"/>
        </w:r>
      </w:p>
    </w:sdtContent>
  </w:sdt>
  <w:p w14:paraId="1D2C71C3" w14:textId="77777777"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3002" w14:textId="77777777" w:rsidR="00253A3B" w:rsidRDefault="00253A3B" w:rsidP="00274E59">
      <w:r>
        <w:separator/>
      </w:r>
    </w:p>
  </w:footnote>
  <w:footnote w:type="continuationSeparator" w:id="0">
    <w:p w14:paraId="0A467813" w14:textId="77777777" w:rsidR="00253A3B" w:rsidRDefault="00253A3B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F004E"/>
    <w:rsid w:val="000F0CE3"/>
    <w:rsid w:val="001104A8"/>
    <w:rsid w:val="0016147D"/>
    <w:rsid w:val="00162C8D"/>
    <w:rsid w:val="00166921"/>
    <w:rsid w:val="00167F22"/>
    <w:rsid w:val="00187158"/>
    <w:rsid w:val="001C3F35"/>
    <w:rsid w:val="001C7BFD"/>
    <w:rsid w:val="00212B05"/>
    <w:rsid w:val="00213061"/>
    <w:rsid w:val="00253A3B"/>
    <w:rsid w:val="0025462E"/>
    <w:rsid w:val="00274E59"/>
    <w:rsid w:val="002A6000"/>
    <w:rsid w:val="002F4C9B"/>
    <w:rsid w:val="00302DFD"/>
    <w:rsid w:val="003109E8"/>
    <w:rsid w:val="003A5030"/>
    <w:rsid w:val="003B60F3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215D"/>
    <w:rsid w:val="004F14C3"/>
    <w:rsid w:val="00513FE2"/>
    <w:rsid w:val="00537943"/>
    <w:rsid w:val="00544F5F"/>
    <w:rsid w:val="005607E0"/>
    <w:rsid w:val="00572AEF"/>
    <w:rsid w:val="005C3448"/>
    <w:rsid w:val="006231AB"/>
    <w:rsid w:val="00634225"/>
    <w:rsid w:val="00645DD5"/>
    <w:rsid w:val="006B4D5E"/>
    <w:rsid w:val="006C4B3F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F3189"/>
    <w:rsid w:val="00826108"/>
    <w:rsid w:val="00830DC3"/>
    <w:rsid w:val="00831E54"/>
    <w:rsid w:val="00837204"/>
    <w:rsid w:val="00870F63"/>
    <w:rsid w:val="00887C18"/>
    <w:rsid w:val="00893DF7"/>
    <w:rsid w:val="008C2E09"/>
    <w:rsid w:val="008F5BF9"/>
    <w:rsid w:val="00904585"/>
    <w:rsid w:val="009756D2"/>
    <w:rsid w:val="009A664E"/>
    <w:rsid w:val="009B2EEB"/>
    <w:rsid w:val="009B384F"/>
    <w:rsid w:val="009D0422"/>
    <w:rsid w:val="00A03BC6"/>
    <w:rsid w:val="00A16605"/>
    <w:rsid w:val="00A2051F"/>
    <w:rsid w:val="00A37FF4"/>
    <w:rsid w:val="00A4340A"/>
    <w:rsid w:val="00A52A50"/>
    <w:rsid w:val="00A9057C"/>
    <w:rsid w:val="00A9544A"/>
    <w:rsid w:val="00A97171"/>
    <w:rsid w:val="00AB6F01"/>
    <w:rsid w:val="00AC5B6F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72B33"/>
    <w:rsid w:val="00D10462"/>
    <w:rsid w:val="00D104FB"/>
    <w:rsid w:val="00D20E32"/>
    <w:rsid w:val="00D51EB1"/>
    <w:rsid w:val="00D71EA2"/>
    <w:rsid w:val="00D86449"/>
    <w:rsid w:val="00DC1233"/>
    <w:rsid w:val="00DC14F7"/>
    <w:rsid w:val="00DC28E2"/>
    <w:rsid w:val="00DE74C1"/>
    <w:rsid w:val="00E24EE2"/>
    <w:rsid w:val="00E53A8F"/>
    <w:rsid w:val="00EA1139"/>
    <w:rsid w:val="00EE33EC"/>
    <w:rsid w:val="00EF62B8"/>
    <w:rsid w:val="00F12EB5"/>
    <w:rsid w:val="00F713DE"/>
    <w:rsid w:val="00F72C2B"/>
    <w:rsid w:val="00F948F7"/>
    <w:rsid w:val="00F97C20"/>
    <w:rsid w:val="00FB0CA2"/>
    <w:rsid w:val="00FD7F01"/>
    <w:rsid w:val="00FE5A9A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79C82"/>
  <w15:docId w15:val="{1B55E8CD-9828-4845-8F67-32F1C222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239</Words>
  <Characters>1366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侯 学妮</cp:lastModifiedBy>
  <cp:revision>3</cp:revision>
  <dcterms:created xsi:type="dcterms:W3CDTF">2021-09-29T05:19:00Z</dcterms:created>
  <dcterms:modified xsi:type="dcterms:W3CDTF">2021-09-29T05:42:00Z</dcterms:modified>
</cp:coreProperties>
</file>